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49434E1" w14:textId="7FFE027B" w:rsidR="00BB07ED" w:rsidRPr="007372F2" w:rsidRDefault="00280514" w:rsidP="00BB07ED">
      <w:pPr>
        <w:tabs>
          <w:tab w:val="left" w:pos="851"/>
        </w:tabs>
        <w:ind w:right="-2"/>
        <w:jc w:val="right"/>
        <w:rPr>
          <w:rFonts w:asciiTheme="minorHAnsi" w:hAnsiTheme="minorHAnsi" w:cs="Calibri"/>
          <w:bCs/>
          <w:iCs/>
          <w:sz w:val="20"/>
          <w:szCs w:val="20"/>
        </w:rPr>
      </w:pPr>
      <w:r>
        <w:rPr>
          <w:rFonts w:asciiTheme="minorHAnsi" w:hAnsiTheme="minorHAnsi" w:cs="Calibri"/>
          <w:bCs/>
          <w:iCs/>
          <w:sz w:val="20"/>
          <w:szCs w:val="20"/>
        </w:rPr>
        <w:t>OBR-11</w:t>
      </w:r>
    </w:p>
    <w:p w14:paraId="376A82EE" w14:textId="0177E372" w:rsidR="00280514" w:rsidRDefault="00606EFE" w:rsidP="00280514">
      <w:pPr>
        <w:pStyle w:val="Naslov1"/>
        <w:tabs>
          <w:tab w:val="left" w:pos="567"/>
        </w:tabs>
        <w:spacing w:before="400" w:after="240"/>
        <w:ind w:left="284" w:hanging="284"/>
        <w:jc w:val="center"/>
        <w:rPr>
          <w:rFonts w:asciiTheme="minorHAnsi" w:eastAsia="Times New Roman" w:hAnsiTheme="minorHAnsi" w:cs="Times New Roman"/>
          <w:b/>
          <w:caps/>
          <w:noProof w:val="0"/>
          <w:color w:val="4472C4" w:themeColor="accent1"/>
          <w:kern w:val="28"/>
          <w:sz w:val="30"/>
          <w:szCs w:val="20"/>
        </w:rPr>
      </w:pPr>
      <w:r>
        <w:rPr>
          <w:rFonts w:asciiTheme="minorHAnsi" w:eastAsia="Times New Roman" w:hAnsiTheme="minorHAnsi" w:cs="Times New Roman"/>
          <w:b/>
          <w:caps/>
          <w:noProof w:val="0"/>
          <w:color w:val="4472C4" w:themeColor="accent1"/>
          <w:kern w:val="28"/>
          <w:sz w:val="30"/>
          <w:szCs w:val="20"/>
        </w:rPr>
        <w:t xml:space="preserve">IZJAVA </w:t>
      </w:r>
      <w:r w:rsidR="00604FBC">
        <w:rPr>
          <w:rFonts w:asciiTheme="minorHAnsi" w:eastAsia="Times New Roman" w:hAnsiTheme="minorHAnsi" w:cs="Times New Roman"/>
          <w:b/>
          <w:caps/>
          <w:noProof w:val="0"/>
          <w:color w:val="4472C4" w:themeColor="accent1"/>
          <w:kern w:val="28"/>
          <w:sz w:val="30"/>
          <w:szCs w:val="20"/>
        </w:rPr>
        <w:t xml:space="preserve">O </w:t>
      </w:r>
      <w:bookmarkStart w:id="0" w:name="_GoBack"/>
      <w:bookmarkEnd w:id="0"/>
      <w:r w:rsidR="00280514" w:rsidRPr="00280514">
        <w:rPr>
          <w:rFonts w:asciiTheme="minorHAnsi" w:eastAsia="Times New Roman" w:hAnsiTheme="minorHAnsi" w:cs="Times New Roman"/>
          <w:b/>
          <w:caps/>
          <w:noProof w:val="0"/>
          <w:color w:val="4472C4" w:themeColor="accent1"/>
          <w:kern w:val="28"/>
          <w:sz w:val="30"/>
          <w:szCs w:val="20"/>
        </w:rPr>
        <w:t>SKLADNOSTI PONUJENE PROGRAMSKE REŠITVE S TEHNIČNIMI SPECIFIKACIJAMI NAROČNIKA</w:t>
      </w:r>
      <w:r w:rsidR="00280514">
        <w:rPr>
          <w:rFonts w:asciiTheme="minorHAnsi" w:eastAsia="Times New Roman" w:hAnsiTheme="minorHAnsi" w:cs="Times New Roman"/>
          <w:b/>
          <w:caps/>
          <w:noProof w:val="0"/>
          <w:color w:val="4472C4" w:themeColor="accent1"/>
          <w:kern w:val="28"/>
          <w:sz w:val="30"/>
          <w:szCs w:val="20"/>
        </w:rPr>
        <w:t xml:space="preserve"> – SKLOP A</w:t>
      </w:r>
    </w:p>
    <w:p w14:paraId="513269EC" w14:textId="77777777" w:rsidR="00280514" w:rsidRPr="00280514" w:rsidRDefault="00280514" w:rsidP="00280514"/>
    <w:p w14:paraId="7897C7C1" w14:textId="59E671EB" w:rsidR="00606EFE" w:rsidRDefault="00606EFE" w:rsidP="00280514">
      <w:r w:rsidRPr="00280514">
        <w:t>V zvezi z javnim naročilom »Svetovanje, podpora in izvedba dveh dražb ter revizija pri podelitvi radijskih frekvenc v radiofrekvenčnih pasovih 800 MHz, 900 MHz, 1800 MHz in 2600 MHz in morebitnih ostalih pasovih (npr. 410 MHz, 26 GHz, 40 GHz) leta 2027 in 2028 ter radijskih frekvenc v radiofrekvenčnem pasu 6 GHz, morebiti 4 GHz</w:t>
      </w:r>
      <w:r w:rsidR="00E76BD1">
        <w:t>,</w:t>
      </w:r>
      <w:r w:rsidRPr="00280514">
        <w:t xml:space="preserve"> in ostalih prej navedenih nepodeljenih frekvenc leta 2028 in 2029« objavljenem na portalu javnih naročil dne ________________, št. objave ________________/(leto)</w:t>
      </w:r>
      <w:r w:rsidR="00280514">
        <w:t>,</w:t>
      </w:r>
    </w:p>
    <w:p w14:paraId="4563AD76" w14:textId="77777777" w:rsidR="00280514" w:rsidRPr="00280514" w:rsidRDefault="00280514" w:rsidP="00280514"/>
    <w:p w14:paraId="71D730A5" w14:textId="77777777" w:rsidR="00606EFE" w:rsidRPr="00606EFE" w:rsidRDefault="00606EFE" w:rsidP="00606EFE"/>
    <w:p w14:paraId="7B9C25C2" w14:textId="478EF6FE" w:rsidR="00280514" w:rsidRDefault="00280514" w:rsidP="00280514">
      <w:r>
        <w:t>p</w:t>
      </w:r>
      <w:r w:rsidRPr="00280514">
        <w:t>onudnik pod kazensko in materialno odgovornostjo izjavlja, da:</w:t>
      </w:r>
    </w:p>
    <w:p w14:paraId="378EC80D" w14:textId="7B9D6160" w:rsidR="00A9257A" w:rsidRDefault="00A9257A" w:rsidP="00280514"/>
    <w:p w14:paraId="24A454D2" w14:textId="77777777" w:rsidR="00280514" w:rsidRPr="00280514" w:rsidRDefault="00280514" w:rsidP="00280514"/>
    <w:p w14:paraId="3061833C" w14:textId="5C216F28" w:rsidR="00280514" w:rsidRDefault="00280514" w:rsidP="00280514">
      <w:pPr>
        <w:numPr>
          <w:ilvl w:val="0"/>
          <w:numId w:val="7"/>
        </w:numPr>
      </w:pPr>
      <w:r w:rsidRPr="00280514">
        <w:t>ponuja programsko rešitev za izvedbo elektronske dražbe, ki v celoti izpolnjuje vse tehnične, funkcionalne, varnostne</w:t>
      </w:r>
      <w:r w:rsidR="00CD2E80">
        <w:t>, overitvene</w:t>
      </w:r>
      <w:r w:rsidRPr="00280514">
        <w:t xml:space="preserve"> in druge zahteve naročnika, določene v dokumentu »Tehnične specifikacije« in drugih delih dokumentacije v zvezi z oddajo javnega naročila; </w:t>
      </w:r>
    </w:p>
    <w:p w14:paraId="4FC39448" w14:textId="77777777" w:rsidR="00280514" w:rsidRPr="00280514" w:rsidRDefault="00280514" w:rsidP="00280514">
      <w:pPr>
        <w:ind w:left="720"/>
      </w:pPr>
    </w:p>
    <w:p w14:paraId="27F453AA" w14:textId="77777777" w:rsidR="00280514" w:rsidRDefault="00280514" w:rsidP="00280514">
      <w:pPr>
        <w:numPr>
          <w:ilvl w:val="0"/>
          <w:numId w:val="7"/>
        </w:numPr>
      </w:pPr>
      <w:r w:rsidRPr="00280514">
        <w:t xml:space="preserve">ponujena programska rešitev omogoča izvedbo predmeta javnega naročila v zahtevanem obsegu in na način, kot ga je določil naročnik, vključno z vsemi zahtevanimi funkcionalnostmi, prilagoditvami, licencami, dostopi, integracijami, dokumentacijo, testiranji, validacijo, podporo ter drugo programsko in strojno opremo, potrebno za pravilno, varno in zanesljivo izvedbo elektronskih dražb; </w:t>
      </w:r>
    </w:p>
    <w:p w14:paraId="686F150B" w14:textId="77777777" w:rsidR="00280514" w:rsidRPr="00280514" w:rsidRDefault="00280514" w:rsidP="00280514">
      <w:pPr>
        <w:ind w:left="720"/>
      </w:pPr>
    </w:p>
    <w:p w14:paraId="633A6371" w14:textId="77777777" w:rsidR="00280514" w:rsidRDefault="00280514" w:rsidP="00280514">
      <w:pPr>
        <w:numPr>
          <w:ilvl w:val="0"/>
          <w:numId w:val="7"/>
        </w:numPr>
      </w:pPr>
      <w:r w:rsidRPr="00280514">
        <w:t xml:space="preserve">bo ponujeno programsko rešitev pred izvedbo posamezne dražbe prilagodil oziroma razvil skladno z dražbenim formatom, dražbenimi pravili, parametri in drugimi zahtevami, ki jih bo določil naročnik; </w:t>
      </w:r>
    </w:p>
    <w:p w14:paraId="74307654" w14:textId="77777777" w:rsidR="00280514" w:rsidRDefault="00280514" w:rsidP="00280514">
      <w:pPr>
        <w:ind w:left="720"/>
      </w:pPr>
    </w:p>
    <w:p w14:paraId="5205D937" w14:textId="548B044A" w:rsidR="00280514" w:rsidRDefault="00280514" w:rsidP="00280514">
      <w:pPr>
        <w:numPr>
          <w:ilvl w:val="0"/>
          <w:numId w:val="7"/>
        </w:numPr>
      </w:pPr>
      <w:r w:rsidRPr="00280514">
        <w:t xml:space="preserve">ponujena programska rešitev ne vsebuje odstopanj, omejitev ali pridržkov, ki bi bili v nasprotju z zahtevami naročnika; </w:t>
      </w:r>
    </w:p>
    <w:p w14:paraId="47E8CB07" w14:textId="77777777" w:rsidR="00280514" w:rsidRPr="00280514" w:rsidRDefault="00280514" w:rsidP="00280514">
      <w:pPr>
        <w:ind w:left="720"/>
      </w:pPr>
    </w:p>
    <w:p w14:paraId="456AF3CA" w14:textId="77777777" w:rsidR="00280514" w:rsidRDefault="00280514" w:rsidP="00280514">
      <w:pPr>
        <w:numPr>
          <w:ilvl w:val="0"/>
          <w:numId w:val="7"/>
        </w:numPr>
      </w:pPr>
      <w:r w:rsidRPr="00280514">
        <w:t xml:space="preserve">je seznanjen, da ta izjava predstavlja sestavni del ponudbe in da bo moral v primeru izbire zagotoviti programsko rešitev, ki bo ves čas izvajanja javnega naročila izpolnjevala vse zahteve naročnika iz dokumentacije v zvezi z oddajo javnega naročila. </w:t>
      </w:r>
    </w:p>
    <w:p w14:paraId="5D419F0B" w14:textId="77777777" w:rsidR="00280514" w:rsidRPr="00280514" w:rsidRDefault="00280514" w:rsidP="00280514">
      <w:pPr>
        <w:ind w:left="720"/>
      </w:pPr>
    </w:p>
    <w:p w14:paraId="600EA8AC" w14:textId="77777777" w:rsidR="00A9257A" w:rsidRPr="00A9257A" w:rsidRDefault="00A9257A" w:rsidP="00A9257A"/>
    <w:p w14:paraId="1CA87D74" w14:textId="77777777" w:rsidR="00A9257A" w:rsidRDefault="00A9257A" w:rsidP="00280514"/>
    <w:p w14:paraId="331759EF" w14:textId="43688AFA" w:rsidR="00280514" w:rsidRPr="00280514" w:rsidRDefault="00280514" w:rsidP="00280514">
      <w:r w:rsidRPr="00280514">
        <w:t>Ponudnik potrjuje, da je pred oddajo ponudbe skrbno pregledal celotno dokumentacijo v zvezi z oddajo javnega naročila, zlasti tehnične specifikacije, ter da v ponudbeno ceno vključuje vse stroške, potrebne za zagotovitev popolnoma funkcionalne in z zahtevami naročnika skladne programske rešitve.</w:t>
      </w:r>
    </w:p>
    <w:p w14:paraId="65A52C05" w14:textId="77777777" w:rsidR="00606EFE" w:rsidRPr="00606EFE" w:rsidRDefault="00606EFE" w:rsidP="00606EFE"/>
    <w:p w14:paraId="08B8B70B" w14:textId="77777777" w:rsidR="00606EFE" w:rsidRPr="00606EFE" w:rsidRDefault="00606EFE" w:rsidP="00606EFE"/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4508"/>
        <w:gridCol w:w="4508"/>
      </w:tblGrid>
      <w:tr w:rsidR="007A591C" w:rsidRPr="00606EFE" w14:paraId="68824FAC" w14:textId="77777777" w:rsidTr="007A591C">
        <w:tc>
          <w:tcPr>
            <w:tcW w:w="4508" w:type="dxa"/>
          </w:tcPr>
          <w:p w14:paraId="706D2751" w14:textId="77777777" w:rsidR="007A591C" w:rsidRPr="00606EFE" w:rsidRDefault="007A591C" w:rsidP="007A591C">
            <w:r w:rsidRPr="00606EFE">
              <w:t>Kraj in datum: ____________________</w:t>
            </w:r>
          </w:p>
          <w:p w14:paraId="7A50202C" w14:textId="77777777" w:rsidR="007A591C" w:rsidRPr="00606EFE" w:rsidRDefault="007A591C" w:rsidP="00ED71F3"/>
        </w:tc>
        <w:tc>
          <w:tcPr>
            <w:tcW w:w="4508" w:type="dxa"/>
          </w:tcPr>
          <w:p w14:paraId="34ADA5D9" w14:textId="77777777" w:rsidR="007A591C" w:rsidRDefault="007A591C" w:rsidP="00ED71F3">
            <w:r w:rsidRPr="00606EFE">
              <w:t>Podpis zakonitega zastopnika ponudnika oz. pooblaščene osebe:</w:t>
            </w:r>
          </w:p>
          <w:p w14:paraId="61B75FE7" w14:textId="77777777" w:rsidR="00606EFE" w:rsidRDefault="00606EFE" w:rsidP="00ED71F3"/>
          <w:p w14:paraId="05E06B9B" w14:textId="77777777" w:rsidR="00606EFE" w:rsidRDefault="00606EFE" w:rsidP="00ED71F3"/>
          <w:p w14:paraId="6B90C419" w14:textId="77777777" w:rsidR="00606EFE" w:rsidRDefault="00606EFE" w:rsidP="00ED71F3"/>
          <w:p w14:paraId="6EEF2C45" w14:textId="4F590DD9" w:rsidR="00606EFE" w:rsidRPr="00606EFE" w:rsidRDefault="00606EFE" w:rsidP="00ED71F3"/>
        </w:tc>
      </w:tr>
    </w:tbl>
    <w:p w14:paraId="6BB5FD43" w14:textId="77777777" w:rsidR="007A591C" w:rsidRPr="00606EFE" w:rsidRDefault="007A591C" w:rsidP="00ED71F3"/>
    <w:sectPr w:rsidR="007A591C" w:rsidRPr="00606EFE" w:rsidSect="006B2AFF">
      <w:headerReference w:type="even" r:id="rId8"/>
      <w:headerReference w:type="default" r:id="rId9"/>
      <w:footerReference w:type="default" r:id="rId10"/>
      <w:headerReference w:type="first" r:id="rId11"/>
      <w:pgSz w:w="11906" w:h="16838"/>
      <w:pgMar w:top="1440" w:right="1440" w:bottom="1440" w:left="1440" w:header="1644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B4070FC" w14:textId="77777777" w:rsidR="005F0081" w:rsidRDefault="005F0081" w:rsidP="00BB0BE0">
      <w:r>
        <w:separator/>
      </w:r>
    </w:p>
  </w:endnote>
  <w:endnote w:type="continuationSeparator" w:id="0">
    <w:p w14:paraId="01FD36CD" w14:textId="77777777" w:rsidR="005F0081" w:rsidRDefault="005F0081" w:rsidP="00BB0B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gency FB">
    <w:panose1 w:val="020B0503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altName w:val="Sylfaen"/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11D580" w14:textId="77777777" w:rsidR="00A31412" w:rsidRDefault="00A31412" w:rsidP="00A31412">
    <w:pPr>
      <w:pStyle w:val="Noga"/>
    </w:pPr>
  </w:p>
  <w:p w14:paraId="0A3847A0" w14:textId="77777777" w:rsidR="00BB0BE0" w:rsidRDefault="00BB0BE0" w:rsidP="00A31412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2CBA0BD" w14:textId="77777777" w:rsidR="005F0081" w:rsidRDefault="005F0081" w:rsidP="00BB0BE0">
      <w:r>
        <w:separator/>
      </w:r>
    </w:p>
  </w:footnote>
  <w:footnote w:type="continuationSeparator" w:id="0">
    <w:p w14:paraId="0A7000C4" w14:textId="77777777" w:rsidR="005F0081" w:rsidRDefault="005F0081" w:rsidP="00BB0B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8757CB" w14:textId="77777777" w:rsidR="00A34523" w:rsidRDefault="005F0081">
    <w:pPr>
      <w:pStyle w:val="Glava"/>
    </w:pPr>
    <w:r>
      <w:pict w14:anchorId="2DDAEF73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49178532" o:spid="_x0000_s2057" type="#_x0000_t75" style="position:absolute;left:0;text-align:left;margin-left:0;margin-top:0;width:595.7pt;height:842.4pt;z-index:-251657216;mso-position-horizontal:center;mso-position-horizontal-relative:margin;mso-position-vertical:center;mso-position-vertical-relative:margin" o:allowincell="f">
          <v:imagedata r:id="rId1" o:title="AKOS_Dopisni_list_Porocilo_razrez_word-05"/>
          <w10:wrap anchorx="margin" anchory="page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72D060" w14:textId="77777777" w:rsidR="00BB0BE0" w:rsidRDefault="005F0081">
    <w:pPr>
      <w:pStyle w:val="Glava"/>
    </w:pPr>
    <w:r>
      <w:pict w14:anchorId="60AB4584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49178533" o:spid="_x0000_s2058" type="#_x0000_t75" style="position:absolute;left:0;text-align:left;margin-left:-72.2pt;margin-top:-96pt;width:595.7pt;height:842.4pt;z-index:-251656192;mso-position-horizontal-relative:margin;mso-position-vertical-relative:margin" o:allowincell="f">
          <v:imagedata r:id="rId1" o:title="AKOS_Dopisni_list_Porocilo_razrez_word-05"/>
          <w10:wrap anchorx="margin" anchory="page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075A62" w14:textId="77777777" w:rsidR="00245489" w:rsidRDefault="005F0081">
    <w:pPr>
      <w:pStyle w:val="Glava"/>
    </w:pPr>
    <w:r>
      <w:pict w14:anchorId="2EC3639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49178531" o:spid="_x0000_s2056" type="#_x0000_t75" style="position:absolute;left:0;text-align:left;margin-left:-72.3pt;margin-top:-96.1pt;width:595.7pt;height:842.4pt;z-index:-251658240;mso-position-horizontal:absolute;mso-position-horizontal-relative:margin;mso-position-vertical:absolute;mso-position-vertical-relative:margin" o:allowincell="f" filled="t">
          <v:fill r:id="rId1" o:title="AKOS_Dopisni_list_Porocilo_razrez_word-04" recolor="t" type="frame"/>
          <v:imagedata r:id="rId2" o:title="AKOS_Dopisni_list_Porocilo_razrez_word-05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0039D5"/>
    <w:multiLevelType w:val="multilevel"/>
    <w:tmpl w:val="CF6299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D012027"/>
    <w:multiLevelType w:val="multilevel"/>
    <w:tmpl w:val="689A5DBE"/>
    <w:styleLink w:val="BulletList01"/>
    <w:lvl w:ilvl="0">
      <w:start w:val="1"/>
      <w:numFmt w:val="bullet"/>
      <w:pStyle w:val="Oznaenseznam"/>
      <w:lvlText w:val="—"/>
      <w:lvlJc w:val="left"/>
      <w:pPr>
        <w:tabs>
          <w:tab w:val="num" w:pos="425"/>
        </w:tabs>
        <w:ind w:left="425" w:hanging="283"/>
      </w:pPr>
      <w:rPr>
        <w:rFonts w:ascii="Times New Roman" w:hAnsi="Times New Roman" w:cs="Times New Roman" w:hint="default"/>
      </w:rPr>
    </w:lvl>
    <w:lvl w:ilvl="1">
      <w:start w:val="1"/>
      <w:numFmt w:val="bullet"/>
      <w:pStyle w:val="Oznaenseznam2"/>
      <w:lvlText w:val="—"/>
      <w:lvlJc w:val="left"/>
      <w:pPr>
        <w:tabs>
          <w:tab w:val="num" w:pos="709"/>
        </w:tabs>
        <w:ind w:left="709" w:hanging="283"/>
      </w:pPr>
      <w:rPr>
        <w:rFonts w:ascii="Times New Roman" w:hAnsi="Times New Roman" w:cs="Times New Roman" w:hint="default"/>
      </w:rPr>
    </w:lvl>
    <w:lvl w:ilvl="2">
      <w:start w:val="1"/>
      <w:numFmt w:val="bullet"/>
      <w:pStyle w:val="Oznaenseznam3"/>
      <w:lvlText w:val="—"/>
      <w:lvlJc w:val="left"/>
      <w:pPr>
        <w:tabs>
          <w:tab w:val="num" w:pos="993"/>
        </w:tabs>
        <w:ind w:left="993" w:hanging="283"/>
      </w:pPr>
      <w:rPr>
        <w:rFonts w:ascii="Times New Roman" w:hAnsi="Times New Roman" w:cs="Times New Roman" w:hint="default"/>
      </w:rPr>
    </w:lvl>
    <w:lvl w:ilvl="3">
      <w:start w:val="1"/>
      <w:numFmt w:val="bullet"/>
      <w:pStyle w:val="Oznaenseznam4"/>
      <w:lvlText w:val="—"/>
      <w:lvlJc w:val="left"/>
      <w:pPr>
        <w:tabs>
          <w:tab w:val="num" w:pos="1277"/>
        </w:tabs>
        <w:ind w:left="1277" w:hanging="283"/>
      </w:pPr>
      <w:rPr>
        <w:rFonts w:ascii="Times New Roman" w:hAnsi="Times New Roman" w:cs="Times New Roman" w:hint="default"/>
      </w:rPr>
    </w:lvl>
    <w:lvl w:ilvl="4">
      <w:start w:val="1"/>
      <w:numFmt w:val="bullet"/>
      <w:pStyle w:val="Oznaenseznam5"/>
      <w:lvlText w:val="—"/>
      <w:lvlJc w:val="left"/>
      <w:pPr>
        <w:tabs>
          <w:tab w:val="num" w:pos="1561"/>
        </w:tabs>
        <w:ind w:left="1561" w:hanging="283"/>
      </w:pPr>
      <w:rPr>
        <w:rFonts w:ascii="Times New Roman" w:hAnsi="Times New Roman" w:cs="Times New Roman" w:hint="default"/>
      </w:rPr>
    </w:lvl>
    <w:lvl w:ilvl="5">
      <w:start w:val="1"/>
      <w:numFmt w:val="bullet"/>
      <w:lvlText w:val="—"/>
      <w:lvlJc w:val="left"/>
      <w:pPr>
        <w:tabs>
          <w:tab w:val="num" w:pos="1845"/>
        </w:tabs>
        <w:ind w:left="1845" w:hanging="283"/>
      </w:pPr>
      <w:rPr>
        <w:rFonts w:ascii="Times New Roman" w:hAnsi="Times New Roman" w:cs="Times New Roman" w:hint="default"/>
      </w:rPr>
    </w:lvl>
    <w:lvl w:ilvl="6">
      <w:start w:val="1"/>
      <w:numFmt w:val="bullet"/>
      <w:lvlText w:val="—"/>
      <w:lvlJc w:val="left"/>
      <w:pPr>
        <w:tabs>
          <w:tab w:val="num" w:pos="2129"/>
        </w:tabs>
        <w:ind w:left="2129" w:hanging="283"/>
      </w:pPr>
      <w:rPr>
        <w:rFonts w:ascii="Times New Roman" w:hAnsi="Times New Roman" w:cs="Times New Roman" w:hint="default"/>
      </w:rPr>
    </w:lvl>
    <w:lvl w:ilvl="7">
      <w:start w:val="1"/>
      <w:numFmt w:val="bullet"/>
      <w:lvlText w:val="—"/>
      <w:lvlJc w:val="left"/>
      <w:pPr>
        <w:tabs>
          <w:tab w:val="num" w:pos="2413"/>
        </w:tabs>
        <w:ind w:left="2413" w:hanging="283"/>
      </w:pPr>
      <w:rPr>
        <w:rFonts w:ascii="Times New Roman" w:hAnsi="Times New Roman" w:cs="Times New Roman" w:hint="default"/>
      </w:rPr>
    </w:lvl>
    <w:lvl w:ilvl="8">
      <w:start w:val="1"/>
      <w:numFmt w:val="bullet"/>
      <w:lvlText w:val="—"/>
      <w:lvlJc w:val="left"/>
      <w:pPr>
        <w:tabs>
          <w:tab w:val="num" w:pos="2697"/>
        </w:tabs>
        <w:ind w:left="2697" w:hanging="283"/>
      </w:pPr>
      <w:rPr>
        <w:rFonts w:ascii="Times New Roman" w:hAnsi="Times New Roman" w:cs="Times New Roman" w:hint="default"/>
      </w:rPr>
    </w:lvl>
  </w:abstractNum>
  <w:abstractNum w:abstractNumId="2" w15:restartNumberingAfterBreak="0">
    <w:nsid w:val="10B81F99"/>
    <w:multiLevelType w:val="hybridMultilevel"/>
    <w:tmpl w:val="6AD2879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5C65183"/>
    <w:multiLevelType w:val="multilevel"/>
    <w:tmpl w:val="88D4B3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49D77B9E"/>
    <w:multiLevelType w:val="multilevel"/>
    <w:tmpl w:val="410A931A"/>
    <w:styleLink w:val="NumberedList01"/>
    <w:lvl w:ilvl="0">
      <w:start w:val="1"/>
      <w:numFmt w:val="decimal"/>
      <w:pStyle w:val="Otevilenseznam"/>
      <w:lvlText w:val="%1."/>
      <w:lvlJc w:val="left"/>
      <w:pPr>
        <w:tabs>
          <w:tab w:val="num" w:pos="425"/>
        </w:tabs>
        <w:ind w:left="425" w:hanging="283"/>
      </w:pPr>
      <w:rPr>
        <w:rFonts w:hint="default"/>
      </w:rPr>
    </w:lvl>
    <w:lvl w:ilvl="1">
      <w:start w:val="1"/>
      <w:numFmt w:val="decimal"/>
      <w:pStyle w:val="Otevilenseznam2"/>
      <w:lvlText w:val="%2."/>
      <w:lvlJc w:val="left"/>
      <w:pPr>
        <w:tabs>
          <w:tab w:val="num" w:pos="709"/>
        </w:tabs>
        <w:ind w:left="709" w:hanging="283"/>
      </w:pPr>
      <w:rPr>
        <w:rFonts w:hint="default"/>
      </w:rPr>
    </w:lvl>
    <w:lvl w:ilvl="2">
      <w:start w:val="1"/>
      <w:numFmt w:val="decimal"/>
      <w:pStyle w:val="Otevilenseznam3"/>
      <w:lvlText w:val="%3."/>
      <w:lvlJc w:val="left"/>
      <w:pPr>
        <w:tabs>
          <w:tab w:val="num" w:pos="993"/>
        </w:tabs>
        <w:ind w:left="993" w:hanging="283"/>
      </w:pPr>
      <w:rPr>
        <w:rFonts w:hint="default"/>
      </w:rPr>
    </w:lvl>
    <w:lvl w:ilvl="3">
      <w:start w:val="1"/>
      <w:numFmt w:val="decimal"/>
      <w:pStyle w:val="Otevilenseznam4"/>
      <w:lvlText w:val="%4."/>
      <w:lvlJc w:val="left"/>
      <w:pPr>
        <w:tabs>
          <w:tab w:val="num" w:pos="1277"/>
        </w:tabs>
        <w:ind w:left="1277" w:hanging="283"/>
      </w:pPr>
      <w:rPr>
        <w:rFonts w:hint="default"/>
      </w:rPr>
    </w:lvl>
    <w:lvl w:ilvl="4">
      <w:start w:val="1"/>
      <w:numFmt w:val="decimal"/>
      <w:pStyle w:val="Otevilenseznam5"/>
      <w:lvlText w:val="%5."/>
      <w:lvlJc w:val="left"/>
      <w:pPr>
        <w:tabs>
          <w:tab w:val="num" w:pos="1561"/>
        </w:tabs>
        <w:ind w:left="1561" w:hanging="283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845"/>
        </w:tabs>
        <w:ind w:left="1845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129"/>
        </w:tabs>
        <w:ind w:left="2129" w:hanging="283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413"/>
        </w:tabs>
        <w:ind w:left="2413" w:hanging="283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697"/>
        </w:tabs>
        <w:ind w:left="2697" w:hanging="283"/>
      </w:pPr>
      <w:rPr>
        <w:rFonts w:hint="default"/>
      </w:rPr>
    </w:lvl>
  </w:abstractNum>
  <w:abstractNum w:abstractNumId="5" w15:restartNumberingAfterBreak="0">
    <w:nsid w:val="500C233C"/>
    <w:multiLevelType w:val="hybridMultilevel"/>
    <w:tmpl w:val="B9D0E9CE"/>
    <w:lvl w:ilvl="0" w:tplc="43D0129E">
      <w:start w:val="522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Agency FB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Agency FB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Agency FB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6" w15:restartNumberingAfterBreak="0">
    <w:nsid w:val="68D44F1E"/>
    <w:multiLevelType w:val="multilevel"/>
    <w:tmpl w:val="E06C4B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74396DF1"/>
    <w:multiLevelType w:val="hybridMultilevel"/>
    <w:tmpl w:val="A912B3C8"/>
    <w:lvl w:ilvl="0" w:tplc="0A9A017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FF65F61"/>
    <w:multiLevelType w:val="multilevel"/>
    <w:tmpl w:val="C9A0B9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1"/>
  </w:num>
  <w:num w:numId="3">
    <w:abstractNumId w:val="5"/>
  </w:num>
  <w:num w:numId="4">
    <w:abstractNumId w:val="6"/>
  </w:num>
  <w:num w:numId="5">
    <w:abstractNumId w:val="0"/>
  </w:num>
  <w:num w:numId="6">
    <w:abstractNumId w:val="8"/>
  </w:num>
  <w:num w:numId="7">
    <w:abstractNumId w:val="3"/>
  </w:num>
  <w:num w:numId="8">
    <w:abstractNumId w:val="7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ocumentProtection w:edit="comments" w:formatting="1" w:enforcement="0"/>
  <w:defaultTabStop w:val="708"/>
  <w:hyphenationZone w:val="425"/>
  <w:characterSpacingControl w:val="doNotCompress"/>
  <w:hdrShapeDefaults>
    <o:shapedefaults v:ext="edit" spidmax="2059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0486"/>
    <w:rsid w:val="00010A75"/>
    <w:rsid w:val="00032D56"/>
    <w:rsid w:val="00065C20"/>
    <w:rsid w:val="00071317"/>
    <w:rsid w:val="00092DD7"/>
    <w:rsid w:val="00094926"/>
    <w:rsid w:val="00110168"/>
    <w:rsid w:val="001208FC"/>
    <w:rsid w:val="00145CEC"/>
    <w:rsid w:val="0017654B"/>
    <w:rsid w:val="001902BF"/>
    <w:rsid w:val="001C226E"/>
    <w:rsid w:val="001C6DA8"/>
    <w:rsid w:val="001D6880"/>
    <w:rsid w:val="00245489"/>
    <w:rsid w:val="00245CF2"/>
    <w:rsid w:val="0025109A"/>
    <w:rsid w:val="00280514"/>
    <w:rsid w:val="002D1860"/>
    <w:rsid w:val="002F19F9"/>
    <w:rsid w:val="0032117D"/>
    <w:rsid w:val="00321716"/>
    <w:rsid w:val="0032565A"/>
    <w:rsid w:val="00330486"/>
    <w:rsid w:val="00342611"/>
    <w:rsid w:val="00387F9C"/>
    <w:rsid w:val="003925F6"/>
    <w:rsid w:val="003D3B17"/>
    <w:rsid w:val="003E0CF9"/>
    <w:rsid w:val="00470573"/>
    <w:rsid w:val="00497591"/>
    <w:rsid w:val="004C2F59"/>
    <w:rsid w:val="00544C13"/>
    <w:rsid w:val="00594DED"/>
    <w:rsid w:val="005F0081"/>
    <w:rsid w:val="006041EF"/>
    <w:rsid w:val="00604FBC"/>
    <w:rsid w:val="00606EFE"/>
    <w:rsid w:val="00611633"/>
    <w:rsid w:val="006134A0"/>
    <w:rsid w:val="006653FC"/>
    <w:rsid w:val="006753ED"/>
    <w:rsid w:val="00675436"/>
    <w:rsid w:val="00682C61"/>
    <w:rsid w:val="006B2AFF"/>
    <w:rsid w:val="006B4B9C"/>
    <w:rsid w:val="006D1966"/>
    <w:rsid w:val="006D7998"/>
    <w:rsid w:val="007902E9"/>
    <w:rsid w:val="007A591C"/>
    <w:rsid w:val="007B2B47"/>
    <w:rsid w:val="007D57B9"/>
    <w:rsid w:val="007E1BBB"/>
    <w:rsid w:val="008022CA"/>
    <w:rsid w:val="00836A6D"/>
    <w:rsid w:val="0084406B"/>
    <w:rsid w:val="008E47B9"/>
    <w:rsid w:val="009555F7"/>
    <w:rsid w:val="00976DC0"/>
    <w:rsid w:val="00996085"/>
    <w:rsid w:val="009C21CB"/>
    <w:rsid w:val="009E1C52"/>
    <w:rsid w:val="00A12574"/>
    <w:rsid w:val="00A31412"/>
    <w:rsid w:val="00A337DF"/>
    <w:rsid w:val="00A34523"/>
    <w:rsid w:val="00A71611"/>
    <w:rsid w:val="00A7306E"/>
    <w:rsid w:val="00A9257A"/>
    <w:rsid w:val="00AC425E"/>
    <w:rsid w:val="00AC5045"/>
    <w:rsid w:val="00AD7188"/>
    <w:rsid w:val="00B24889"/>
    <w:rsid w:val="00B928BD"/>
    <w:rsid w:val="00B96FEE"/>
    <w:rsid w:val="00BB07ED"/>
    <w:rsid w:val="00BB0BE0"/>
    <w:rsid w:val="00BC499D"/>
    <w:rsid w:val="00BC7F8E"/>
    <w:rsid w:val="00BE5418"/>
    <w:rsid w:val="00C31CFB"/>
    <w:rsid w:val="00C6194C"/>
    <w:rsid w:val="00C82125"/>
    <w:rsid w:val="00CD2E80"/>
    <w:rsid w:val="00CD39AB"/>
    <w:rsid w:val="00DE44A2"/>
    <w:rsid w:val="00DF6D27"/>
    <w:rsid w:val="00E25BFF"/>
    <w:rsid w:val="00E46F15"/>
    <w:rsid w:val="00E76BD1"/>
    <w:rsid w:val="00EA1786"/>
    <w:rsid w:val="00EB5D0E"/>
    <w:rsid w:val="00ED71F3"/>
    <w:rsid w:val="00EE2462"/>
    <w:rsid w:val="00F00082"/>
    <w:rsid w:val="00F457AA"/>
    <w:rsid w:val="00F66C09"/>
    <w:rsid w:val="00F67B13"/>
    <w:rsid w:val="00F8389B"/>
    <w:rsid w:val="00F94F82"/>
    <w:rsid w:val="00FA6221"/>
    <w:rsid w:val="00FC3A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9"/>
    <o:shapelayout v:ext="edit">
      <o:idmap v:ext="edit" data="1"/>
    </o:shapelayout>
  </w:shapeDefaults>
  <w:decimalSymbol w:val=","/>
  <w:listSeparator w:val=";"/>
  <w14:docId w14:val="5A0DA226"/>
  <w15:chartTrackingRefBased/>
  <w15:docId w15:val="{5E287515-6F92-44AE-96C2-3342240888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/>
    <w:lsdException w:name="heading 3" w:semiHidden="1" w:uiPriority="9" w:unhideWhenUsed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 w:qFormat="1"/>
    <w:lsdException w:name="List Number" w:semiHidden="1" w:uiPriority="0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 w:qFormat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 w:qFormat="1"/>
    <w:lsdException w:name="List Number 3" w:semiHidden="1" w:uiPriority="0" w:unhideWhenUsed="1" w:qFormat="1"/>
    <w:lsdException w:name="List Number 4" w:semiHidden="1" w:uiPriority="0" w:unhideWhenUsed="1"/>
    <w:lsdException w:name="List Number 5" w:semiHidden="1" w:uiPriority="0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aliases w:val="APEK"/>
    <w:qFormat/>
    <w:rsid w:val="007A591C"/>
    <w:pPr>
      <w:spacing w:after="0" w:line="240" w:lineRule="auto"/>
      <w:jc w:val="both"/>
    </w:pPr>
    <w:rPr>
      <w:rFonts w:ascii="Arial" w:eastAsia="Times New Roman" w:hAnsi="Arial" w:cs="Times New Roman"/>
      <w:noProof/>
      <w:kern w:val="0"/>
      <w:sz w:val="18"/>
      <w:szCs w:val="24"/>
      <w:lang w:eastAsia="sl-SI"/>
      <w14:ligatures w14:val="none"/>
    </w:rPr>
  </w:style>
  <w:style w:type="paragraph" w:styleId="Naslov1">
    <w:name w:val="heading 1"/>
    <w:basedOn w:val="Navaden"/>
    <w:next w:val="Navaden"/>
    <w:link w:val="Naslov1Znak"/>
    <w:qFormat/>
    <w:rsid w:val="00BB0BE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slov2">
    <w:name w:val="heading 2"/>
    <w:basedOn w:val="Navaden"/>
    <w:next w:val="Navaden"/>
    <w:link w:val="Naslov2Znak"/>
    <w:uiPriority w:val="9"/>
    <w:unhideWhenUsed/>
    <w:rsid w:val="00010A75"/>
    <w:pPr>
      <w:keepNext/>
      <w:keepLines/>
      <w:spacing w:before="160" w:after="80"/>
      <w:outlineLvl w:val="1"/>
    </w:pPr>
    <w:rPr>
      <w:rFonts w:eastAsiaTheme="majorEastAsia" w:cstheme="majorBidi"/>
      <w:color w:val="2F5496" w:themeColor="accent1" w:themeShade="BF"/>
      <w:sz w:val="24"/>
      <w:szCs w:val="32"/>
    </w:rPr>
  </w:style>
  <w:style w:type="paragraph" w:styleId="Naslov3">
    <w:name w:val="heading 3"/>
    <w:basedOn w:val="Navaden"/>
    <w:next w:val="Navaden"/>
    <w:link w:val="Naslov3Znak"/>
    <w:uiPriority w:val="9"/>
    <w:semiHidden/>
    <w:unhideWhenUsed/>
    <w:rsid w:val="00BB0BE0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BB0BE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BB0BE0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BB0BE0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BB0BE0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BB0BE0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BB0BE0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BB0BE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slov2Znak">
    <w:name w:val="Naslov 2 Znak"/>
    <w:basedOn w:val="Privzetapisavaodstavka"/>
    <w:link w:val="Naslov2"/>
    <w:uiPriority w:val="9"/>
    <w:rsid w:val="00010A75"/>
    <w:rPr>
      <w:rFonts w:eastAsiaTheme="majorEastAsia" w:cstheme="majorBidi"/>
      <w:color w:val="2F5496" w:themeColor="accent1" w:themeShade="BF"/>
      <w:sz w:val="24"/>
      <w:szCs w:val="32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BB0BE0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BB0BE0"/>
    <w:rPr>
      <w:rFonts w:eastAsiaTheme="majorEastAsia" w:cstheme="majorBidi"/>
      <w:i/>
      <w:iCs/>
      <w:color w:val="2F5496" w:themeColor="accent1" w:themeShade="BF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BB0BE0"/>
    <w:rPr>
      <w:rFonts w:eastAsiaTheme="majorEastAsia" w:cstheme="majorBidi"/>
      <w:color w:val="2F5496" w:themeColor="accent1" w:themeShade="BF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BB0BE0"/>
    <w:rPr>
      <w:rFonts w:eastAsiaTheme="majorEastAsia" w:cstheme="majorBidi"/>
      <w:i/>
      <w:iCs/>
      <w:color w:val="595959" w:themeColor="text1" w:themeTint="A6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BB0BE0"/>
    <w:rPr>
      <w:rFonts w:eastAsiaTheme="majorEastAsia" w:cstheme="majorBidi"/>
      <w:color w:val="595959" w:themeColor="text1" w:themeTint="A6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BB0BE0"/>
    <w:rPr>
      <w:rFonts w:eastAsiaTheme="majorEastAsia" w:cstheme="majorBidi"/>
      <w:i/>
      <w:iCs/>
      <w:color w:val="272727" w:themeColor="text1" w:themeTint="D8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BB0BE0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avaden"/>
    <w:next w:val="Navaden"/>
    <w:link w:val="NaslovZnak"/>
    <w:qFormat/>
    <w:rsid w:val="00BB0BE0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Znak">
    <w:name w:val="Naslov Znak"/>
    <w:basedOn w:val="Privzetapisavaodstavka"/>
    <w:link w:val="Naslov"/>
    <w:rsid w:val="00BB0BE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avaden"/>
    <w:next w:val="Navaden"/>
    <w:link w:val="PodnaslovZnak"/>
    <w:uiPriority w:val="11"/>
    <w:rsid w:val="00BB0BE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Znak">
    <w:name w:val="Podnaslov Znak"/>
    <w:basedOn w:val="Privzetapisavaodstavka"/>
    <w:link w:val="Podnaslov"/>
    <w:uiPriority w:val="11"/>
    <w:rsid w:val="00BB0BE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avaden"/>
    <w:next w:val="Navaden"/>
    <w:link w:val="CitatZnak"/>
    <w:uiPriority w:val="29"/>
    <w:rsid w:val="00BB0BE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Znak">
    <w:name w:val="Citat Znak"/>
    <w:basedOn w:val="Privzetapisavaodstavka"/>
    <w:link w:val="Citat"/>
    <w:uiPriority w:val="29"/>
    <w:rsid w:val="00BB0BE0"/>
    <w:rPr>
      <w:i/>
      <w:iCs/>
      <w:color w:val="404040" w:themeColor="text1" w:themeTint="BF"/>
    </w:rPr>
  </w:style>
  <w:style w:type="paragraph" w:styleId="Odstavekseznama">
    <w:name w:val="List Paragraph"/>
    <w:basedOn w:val="Navaden"/>
    <w:link w:val="OdstavekseznamaZnak"/>
    <w:uiPriority w:val="34"/>
    <w:qFormat/>
    <w:rsid w:val="00BB0BE0"/>
    <w:pPr>
      <w:ind w:left="720"/>
      <w:contextualSpacing/>
    </w:pPr>
  </w:style>
  <w:style w:type="character" w:styleId="Intenzivenpoudarek">
    <w:name w:val="Intense Emphasis"/>
    <w:basedOn w:val="Privzetapisavaodstavka"/>
    <w:uiPriority w:val="21"/>
    <w:qFormat/>
    <w:rsid w:val="00BB0BE0"/>
    <w:rPr>
      <w:i/>
      <w:iCs/>
      <w:color w:val="2F5496" w:themeColor="accent1" w:themeShade="BF"/>
    </w:rPr>
  </w:style>
  <w:style w:type="paragraph" w:styleId="Intenzivencitat">
    <w:name w:val="Intense Quote"/>
    <w:basedOn w:val="Navaden"/>
    <w:next w:val="Navaden"/>
    <w:link w:val="IntenzivencitatZnak"/>
    <w:uiPriority w:val="30"/>
    <w:rsid w:val="00BB0BE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BB0BE0"/>
    <w:rPr>
      <w:i/>
      <w:iCs/>
      <w:color w:val="2F5496" w:themeColor="accent1" w:themeShade="BF"/>
    </w:rPr>
  </w:style>
  <w:style w:type="character" w:styleId="Intenzivensklic">
    <w:name w:val="Intense Reference"/>
    <w:basedOn w:val="Privzetapisavaodstavka"/>
    <w:uiPriority w:val="32"/>
    <w:rsid w:val="00BB0BE0"/>
    <w:rPr>
      <w:b/>
      <w:bCs/>
      <w:smallCaps/>
      <w:color w:val="2F5496" w:themeColor="accent1" w:themeShade="BF"/>
      <w:spacing w:val="5"/>
    </w:rPr>
  </w:style>
  <w:style w:type="paragraph" w:styleId="Glava">
    <w:name w:val="header"/>
    <w:basedOn w:val="Navaden"/>
    <w:link w:val="GlavaZnak"/>
    <w:uiPriority w:val="99"/>
    <w:unhideWhenUsed/>
    <w:rsid w:val="00BB0BE0"/>
    <w:pPr>
      <w:tabs>
        <w:tab w:val="center" w:pos="4513"/>
        <w:tab w:val="right" w:pos="9026"/>
      </w:tabs>
    </w:pPr>
  </w:style>
  <w:style w:type="character" w:customStyle="1" w:styleId="GlavaZnak">
    <w:name w:val="Glava Znak"/>
    <w:basedOn w:val="Privzetapisavaodstavka"/>
    <w:link w:val="Glava"/>
    <w:uiPriority w:val="99"/>
    <w:rsid w:val="00BB0BE0"/>
  </w:style>
  <w:style w:type="paragraph" w:styleId="Noga">
    <w:name w:val="footer"/>
    <w:basedOn w:val="Navaden"/>
    <w:link w:val="NogaZnak"/>
    <w:uiPriority w:val="99"/>
    <w:unhideWhenUsed/>
    <w:rsid w:val="00BB0BE0"/>
    <w:pPr>
      <w:tabs>
        <w:tab w:val="center" w:pos="4513"/>
        <w:tab w:val="right" w:pos="9026"/>
      </w:tabs>
    </w:pPr>
  </w:style>
  <w:style w:type="character" w:customStyle="1" w:styleId="NogaZnak">
    <w:name w:val="Noga Znak"/>
    <w:basedOn w:val="Privzetapisavaodstavka"/>
    <w:link w:val="Noga"/>
    <w:uiPriority w:val="99"/>
    <w:rsid w:val="00BB0BE0"/>
  </w:style>
  <w:style w:type="paragraph" w:customStyle="1" w:styleId="Naslov1AKOS">
    <w:name w:val="Naslov 1 AKOS"/>
    <w:basedOn w:val="Navaden"/>
    <w:link w:val="Naslov1AKOSZnak"/>
    <w:qFormat/>
    <w:rsid w:val="006134A0"/>
    <w:pPr>
      <w:ind w:left="-567" w:right="-613"/>
    </w:pPr>
    <w:rPr>
      <w:b/>
      <w:bCs/>
      <w:color w:val="1F497D"/>
      <w:sz w:val="28"/>
      <w:szCs w:val="28"/>
    </w:rPr>
  </w:style>
  <w:style w:type="character" w:customStyle="1" w:styleId="Naslov1AKOSZnak">
    <w:name w:val="Naslov 1 AKOS Znak"/>
    <w:basedOn w:val="Privzetapisavaodstavka"/>
    <w:link w:val="Naslov1AKOS"/>
    <w:rsid w:val="006134A0"/>
    <w:rPr>
      <w:b/>
      <w:bCs/>
      <w:noProof/>
      <w:color w:val="1F497D"/>
      <w:sz w:val="28"/>
      <w:szCs w:val="28"/>
    </w:rPr>
  </w:style>
  <w:style w:type="character" w:styleId="Poudarek">
    <w:name w:val="Emphasis"/>
    <w:basedOn w:val="Privzetapisavaodstavka"/>
    <w:uiPriority w:val="20"/>
    <w:qFormat/>
    <w:rsid w:val="00010A75"/>
    <w:rPr>
      <w:i/>
      <w:iCs/>
    </w:rPr>
  </w:style>
  <w:style w:type="paragraph" w:customStyle="1" w:styleId="Naslov2AKOS">
    <w:name w:val="Naslov 2 AKOS"/>
    <w:basedOn w:val="Naslov1AKOS"/>
    <w:link w:val="Naslov2AKOSZnak"/>
    <w:qFormat/>
    <w:rsid w:val="00010A75"/>
    <w:rPr>
      <w:sz w:val="24"/>
      <w:szCs w:val="24"/>
    </w:rPr>
  </w:style>
  <w:style w:type="character" w:customStyle="1" w:styleId="Naslov2AKOSZnak">
    <w:name w:val="Naslov 2 AKOS Znak"/>
    <w:basedOn w:val="Naslov1AKOSZnak"/>
    <w:link w:val="Naslov2AKOS"/>
    <w:rsid w:val="00010A75"/>
    <w:rPr>
      <w:b/>
      <w:bCs/>
      <w:noProof/>
      <w:color w:val="1F497D"/>
      <w:sz w:val="24"/>
      <w:szCs w:val="24"/>
    </w:rPr>
  </w:style>
  <w:style w:type="paragraph" w:customStyle="1" w:styleId="Naslov3AKOS">
    <w:name w:val="Naslov 3 AKOS"/>
    <w:basedOn w:val="Naslov2AKOS"/>
    <w:link w:val="Naslov3AKOSZnak"/>
    <w:qFormat/>
    <w:rsid w:val="00110168"/>
    <w:rPr>
      <w:bCs w:val="0"/>
      <w:sz w:val="22"/>
    </w:rPr>
  </w:style>
  <w:style w:type="character" w:customStyle="1" w:styleId="Naslov3AKOSZnak">
    <w:name w:val="Naslov 3 AKOS Znak"/>
    <w:basedOn w:val="Privzetapisavaodstavka"/>
    <w:link w:val="Naslov3AKOS"/>
    <w:rsid w:val="00110168"/>
    <w:rPr>
      <w:b/>
      <w:noProof/>
      <w:color w:val="1F497D"/>
      <w:szCs w:val="24"/>
    </w:rPr>
  </w:style>
  <w:style w:type="character" w:styleId="Neenpoudarek">
    <w:name w:val="Subtle Emphasis"/>
    <w:basedOn w:val="Privzetapisavaodstavka"/>
    <w:uiPriority w:val="19"/>
    <w:qFormat/>
    <w:rsid w:val="00010A75"/>
    <w:rPr>
      <w:i/>
      <w:iCs/>
      <w:color w:val="404040" w:themeColor="text1" w:themeTint="BF"/>
    </w:rPr>
  </w:style>
  <w:style w:type="character" w:styleId="Krepko">
    <w:name w:val="Strong"/>
    <w:basedOn w:val="Privzetapisavaodstavka"/>
    <w:uiPriority w:val="22"/>
    <w:qFormat/>
    <w:rsid w:val="00010A75"/>
    <w:rPr>
      <w:b/>
      <w:bCs/>
    </w:rPr>
  </w:style>
  <w:style w:type="paragraph" w:styleId="Telobesedila">
    <w:name w:val="Body Text"/>
    <w:basedOn w:val="Navaden"/>
    <w:link w:val="TelobesedilaZnak"/>
    <w:qFormat/>
    <w:rsid w:val="006041EF"/>
    <w:pPr>
      <w:spacing w:before="120" w:after="120"/>
    </w:pPr>
    <w:rPr>
      <w:szCs w:val="20"/>
    </w:rPr>
  </w:style>
  <w:style w:type="character" w:customStyle="1" w:styleId="TelobesedilaZnak">
    <w:name w:val="Telo besedila Znak"/>
    <w:basedOn w:val="Privzetapisavaodstavka"/>
    <w:link w:val="Telobesedila"/>
    <w:rsid w:val="006041EF"/>
    <w:rPr>
      <w:rFonts w:eastAsia="Times New Roman" w:cs="Times New Roman"/>
      <w:kern w:val="0"/>
      <w:sz w:val="20"/>
      <w:szCs w:val="20"/>
      <w:lang w:eastAsia="sl-SI"/>
      <w14:ligatures w14:val="none"/>
    </w:rPr>
  </w:style>
  <w:style w:type="paragraph" w:styleId="Otevilenseznam">
    <w:name w:val="List Number"/>
    <w:basedOn w:val="Navaden"/>
    <w:qFormat/>
    <w:rsid w:val="006041EF"/>
    <w:pPr>
      <w:numPr>
        <w:numId w:val="1"/>
      </w:numPr>
      <w:tabs>
        <w:tab w:val="clear" w:pos="425"/>
      </w:tabs>
      <w:spacing w:before="60" w:after="60"/>
      <w:ind w:left="397" w:hanging="284"/>
    </w:pPr>
    <w:rPr>
      <w:rFonts w:ascii="Calibri" w:hAnsi="Calibri"/>
      <w:szCs w:val="20"/>
    </w:rPr>
  </w:style>
  <w:style w:type="paragraph" w:styleId="Otevilenseznam2">
    <w:name w:val="List Number 2"/>
    <w:basedOn w:val="Otevilenseznam"/>
    <w:qFormat/>
    <w:rsid w:val="006041EF"/>
    <w:pPr>
      <w:numPr>
        <w:ilvl w:val="1"/>
      </w:numPr>
      <w:tabs>
        <w:tab w:val="clear" w:pos="709"/>
      </w:tabs>
      <w:ind w:left="624" w:hanging="284"/>
    </w:pPr>
  </w:style>
  <w:style w:type="paragraph" w:styleId="Otevilenseznam3">
    <w:name w:val="List Number 3"/>
    <w:basedOn w:val="Otevilenseznam"/>
    <w:qFormat/>
    <w:rsid w:val="006041EF"/>
    <w:pPr>
      <w:numPr>
        <w:ilvl w:val="2"/>
      </w:numPr>
      <w:tabs>
        <w:tab w:val="clear" w:pos="993"/>
      </w:tabs>
    </w:pPr>
  </w:style>
  <w:style w:type="paragraph" w:styleId="Otevilenseznam5">
    <w:name w:val="List Number 5"/>
    <w:basedOn w:val="Otevilenseznam"/>
    <w:rsid w:val="006041EF"/>
    <w:pPr>
      <w:numPr>
        <w:ilvl w:val="4"/>
      </w:numPr>
      <w:tabs>
        <w:tab w:val="clear" w:pos="1561"/>
      </w:tabs>
    </w:pPr>
  </w:style>
  <w:style w:type="paragraph" w:styleId="Otevilenseznam4">
    <w:name w:val="List Number 4"/>
    <w:basedOn w:val="Otevilenseznam"/>
    <w:rsid w:val="006041EF"/>
    <w:pPr>
      <w:numPr>
        <w:ilvl w:val="3"/>
      </w:numPr>
      <w:tabs>
        <w:tab w:val="clear" w:pos="1277"/>
      </w:tabs>
    </w:pPr>
  </w:style>
  <w:style w:type="numbering" w:customStyle="1" w:styleId="NumberedList01">
    <w:name w:val="Numbered List 01"/>
    <w:rsid w:val="006041EF"/>
    <w:pPr>
      <w:numPr>
        <w:numId w:val="1"/>
      </w:numPr>
    </w:pPr>
  </w:style>
  <w:style w:type="paragraph" w:styleId="Oznaenseznam">
    <w:name w:val="List Bullet"/>
    <w:basedOn w:val="Navaden"/>
    <w:qFormat/>
    <w:rsid w:val="006041EF"/>
    <w:pPr>
      <w:numPr>
        <w:numId w:val="2"/>
      </w:numPr>
      <w:tabs>
        <w:tab w:val="clear" w:pos="425"/>
      </w:tabs>
      <w:spacing w:before="60" w:after="60"/>
      <w:ind w:left="0" w:firstLine="0"/>
      <w:contextualSpacing/>
    </w:pPr>
    <w:rPr>
      <w:rFonts w:ascii="Calibri" w:hAnsi="Calibri"/>
      <w:szCs w:val="20"/>
    </w:rPr>
  </w:style>
  <w:style w:type="paragraph" w:styleId="Oznaenseznam2">
    <w:name w:val="List Bullet 2"/>
    <w:basedOn w:val="Oznaenseznam"/>
    <w:qFormat/>
    <w:rsid w:val="006041EF"/>
    <w:pPr>
      <w:numPr>
        <w:ilvl w:val="1"/>
      </w:numPr>
      <w:tabs>
        <w:tab w:val="clear" w:pos="709"/>
      </w:tabs>
      <w:ind w:left="0" w:firstLine="0"/>
    </w:pPr>
  </w:style>
  <w:style w:type="paragraph" w:styleId="Oznaenseznam3">
    <w:name w:val="List Bullet 3"/>
    <w:basedOn w:val="Oznaenseznam"/>
    <w:rsid w:val="006041EF"/>
    <w:pPr>
      <w:numPr>
        <w:ilvl w:val="2"/>
      </w:numPr>
      <w:tabs>
        <w:tab w:val="clear" w:pos="993"/>
      </w:tabs>
      <w:ind w:left="0" w:firstLine="0"/>
    </w:pPr>
  </w:style>
  <w:style w:type="paragraph" w:styleId="Oznaenseznam4">
    <w:name w:val="List Bullet 4"/>
    <w:basedOn w:val="Oznaenseznam"/>
    <w:rsid w:val="006041EF"/>
    <w:pPr>
      <w:numPr>
        <w:ilvl w:val="3"/>
      </w:numPr>
      <w:tabs>
        <w:tab w:val="clear" w:pos="1277"/>
      </w:tabs>
      <w:ind w:left="0" w:firstLine="0"/>
    </w:pPr>
  </w:style>
  <w:style w:type="paragraph" w:styleId="Oznaenseznam5">
    <w:name w:val="List Bullet 5"/>
    <w:basedOn w:val="Oznaenseznam"/>
    <w:rsid w:val="006041EF"/>
    <w:pPr>
      <w:numPr>
        <w:ilvl w:val="4"/>
      </w:numPr>
      <w:tabs>
        <w:tab w:val="clear" w:pos="1561"/>
      </w:tabs>
      <w:ind w:left="0" w:firstLine="0"/>
    </w:pPr>
  </w:style>
  <w:style w:type="numbering" w:customStyle="1" w:styleId="BulletList01">
    <w:name w:val="Bullet List 01"/>
    <w:uiPriority w:val="99"/>
    <w:rsid w:val="006041EF"/>
    <w:pPr>
      <w:numPr>
        <w:numId w:val="2"/>
      </w:numPr>
    </w:pPr>
  </w:style>
  <w:style w:type="character" w:styleId="Sprotnaopomba-sklic">
    <w:name w:val="footnote reference"/>
    <w:basedOn w:val="Privzetapisavaodstavka"/>
    <w:uiPriority w:val="99"/>
    <w:rsid w:val="006041EF"/>
    <w:rPr>
      <w:vertAlign w:val="superscript"/>
    </w:rPr>
  </w:style>
  <w:style w:type="paragraph" w:customStyle="1" w:styleId="Sprotnaopomba">
    <w:name w:val="Sprotna opomba"/>
    <w:basedOn w:val="Navaden"/>
    <w:next w:val="Sprotnaopomba-besedilo"/>
    <w:link w:val="SprotnaopombaZnak"/>
    <w:rsid w:val="009555F7"/>
    <w:pPr>
      <w:tabs>
        <w:tab w:val="left" w:pos="567"/>
      </w:tabs>
      <w:ind w:left="-567" w:right="-613"/>
    </w:pPr>
    <w:rPr>
      <w:rFonts w:cstheme="minorHAnsi"/>
      <w:sz w:val="16"/>
    </w:rPr>
  </w:style>
  <w:style w:type="paragraph" w:styleId="Sprotnaopomba-besedilo">
    <w:name w:val="footnote text"/>
    <w:basedOn w:val="Navaden"/>
    <w:link w:val="Sprotnaopomba-besediloZnak"/>
    <w:uiPriority w:val="99"/>
    <w:unhideWhenUsed/>
    <w:qFormat/>
    <w:rsid w:val="006753ED"/>
    <w:pPr>
      <w:tabs>
        <w:tab w:val="left" w:pos="425"/>
      </w:tabs>
      <w:ind w:left="567" w:hanging="567"/>
    </w:pPr>
    <w:rPr>
      <w:rFonts w:ascii="Calibri" w:hAnsi="Calibri"/>
      <w:sz w:val="16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rsid w:val="006753ED"/>
    <w:rPr>
      <w:rFonts w:ascii="Calibri" w:hAnsi="Calibri"/>
      <w:sz w:val="16"/>
      <w:szCs w:val="20"/>
    </w:rPr>
  </w:style>
  <w:style w:type="character" w:customStyle="1" w:styleId="SprotnaopombaZnak">
    <w:name w:val="Sprotna opomba Znak"/>
    <w:basedOn w:val="Privzetapisavaodstavka"/>
    <w:link w:val="Sprotnaopomba"/>
    <w:rsid w:val="009555F7"/>
    <w:rPr>
      <w:rFonts w:cstheme="minorHAnsi"/>
      <w:sz w:val="16"/>
    </w:rPr>
  </w:style>
  <w:style w:type="character" w:customStyle="1" w:styleId="OdstavekseznamaZnak">
    <w:name w:val="Odstavek seznama Znak"/>
    <w:basedOn w:val="Privzetapisavaodstavka"/>
    <w:link w:val="Odstavekseznama"/>
    <w:uiPriority w:val="34"/>
    <w:rsid w:val="00330486"/>
    <w:rPr>
      <w:sz w:val="20"/>
    </w:rPr>
  </w:style>
  <w:style w:type="table" w:styleId="Tabelamrea">
    <w:name w:val="Table Grid"/>
    <w:basedOn w:val="Navadnatabela"/>
    <w:uiPriority w:val="39"/>
    <w:rsid w:val="007A591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A9257A"/>
    <w:rPr>
      <w:rFonts w:ascii="Segoe UI" w:hAnsi="Segoe UI" w:cs="Segoe UI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A9257A"/>
    <w:rPr>
      <w:rFonts w:ascii="Segoe UI" w:eastAsia="Times New Roman" w:hAnsi="Segoe UI" w:cs="Segoe UI"/>
      <w:noProof/>
      <w:kern w:val="0"/>
      <w:sz w:val="18"/>
      <w:szCs w:val="18"/>
      <w:lang w:eastAsia="sl-SI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1.jpeg"/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8519189C-0896-4F05-95D8-B353E3D1D6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344</Words>
  <Characters>1962</Characters>
  <Application>Microsoft Office Word</Application>
  <DocSecurity>0</DocSecurity>
  <Lines>16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AKOS</vt:lpstr>
    </vt:vector>
  </TitlesOfParts>
  <Company/>
  <LinksUpToDate>false</LinksUpToDate>
  <CharactersWithSpaces>2302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AKOS</dc:title>
  <dc:subject/>
  <dc:creator>Helena Mandelj</dc:creator>
  <cp:keywords/>
  <dc:description/>
  <cp:lastModifiedBy>Boris Javh</cp:lastModifiedBy>
  <cp:revision>5</cp:revision>
  <cp:lastPrinted>2025-10-07T07:51:00Z</cp:lastPrinted>
  <dcterms:created xsi:type="dcterms:W3CDTF">2026-08-05T06:12:00Z</dcterms:created>
  <dcterms:modified xsi:type="dcterms:W3CDTF">2026-08-05T07:13:00Z</dcterms:modified>
</cp:coreProperties>
</file>